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683F" w14:textId="77777777" w:rsidR="00814647" w:rsidRPr="00863D34" w:rsidRDefault="00260B3F" w:rsidP="00244121">
      <w:pPr>
        <w:pStyle w:val="Tittel"/>
        <w:rPr>
          <w:sz w:val="36"/>
        </w:rPr>
      </w:pPr>
      <w:r>
        <w:rPr>
          <w:sz w:val="36"/>
        </w:rPr>
        <w:t xml:space="preserve">Refusjonskrav følgetjeneste for gravide med lang reisevei til </w:t>
      </w:r>
      <w:bookmarkStart w:id="0" w:name="_GoBack"/>
      <w:r w:rsidRPr="00863D34">
        <w:rPr>
          <w:sz w:val="36"/>
        </w:rPr>
        <w:t>fødeinstitusjon</w:t>
      </w:r>
    </w:p>
    <w:p w14:paraId="65A607A2" w14:textId="77777777" w:rsidR="00814647" w:rsidRPr="00863D34" w:rsidRDefault="00814647" w:rsidP="00814647">
      <w:pPr>
        <w:pStyle w:val="Listeavsnitt"/>
        <w:numPr>
          <w:ilvl w:val="0"/>
          <w:numId w:val="1"/>
        </w:numPr>
      </w:pPr>
      <w:r w:rsidRPr="00863D34">
        <w:rPr>
          <w:rFonts w:eastAsia="Times New Roman" w:cstheme="minorHAnsi"/>
          <w:lang w:eastAsia="nb-NO"/>
        </w:rPr>
        <w:t xml:space="preserve">Lønn og utgifter til </w:t>
      </w:r>
      <w:r w:rsidR="00D304AF" w:rsidRPr="00863D34">
        <w:rPr>
          <w:rFonts w:eastAsia="Times New Roman" w:cstheme="minorHAnsi"/>
          <w:lang w:eastAsia="nb-NO"/>
        </w:rPr>
        <w:t>jordmor</w:t>
      </w:r>
      <w:r w:rsidRPr="00863D34">
        <w:rPr>
          <w:rFonts w:eastAsia="Times New Roman" w:cstheme="minorHAnsi"/>
          <w:lang w:eastAsia="nb-NO"/>
        </w:rPr>
        <w:t xml:space="preserve"> utbetales av kommunen og faktureres helseforetaket i etterkant i henhold til inngått avtale. Skriftlig avtale er en forutsetning for dekning av utgifter</w:t>
      </w:r>
    </w:p>
    <w:p w14:paraId="2D7FCE62" w14:textId="77777777" w:rsidR="00814647" w:rsidRPr="00863D34" w:rsidRDefault="00814647" w:rsidP="00814647">
      <w:pPr>
        <w:pStyle w:val="Listeavsnitt"/>
        <w:numPr>
          <w:ilvl w:val="0"/>
          <w:numId w:val="1"/>
        </w:numPr>
      </w:pPr>
      <w:r w:rsidRPr="00863D34">
        <w:rPr>
          <w:b/>
        </w:rPr>
        <w:t xml:space="preserve">Skjemaet fylles ut av kommunen og sendes </w:t>
      </w:r>
      <w:r w:rsidR="00E43AE1" w:rsidRPr="00863D34">
        <w:rPr>
          <w:b/>
        </w:rPr>
        <w:t xml:space="preserve">til helseforetakets fakturamottak. Merk med navnet til den </w:t>
      </w:r>
      <w:r w:rsidRPr="00863D34">
        <w:rPr>
          <w:b/>
        </w:rPr>
        <w:t>lederen i sykehuset som har signert avtalen om kommunalt ansatt ledsager</w:t>
      </w:r>
      <w:r w:rsidR="00E43AE1" w:rsidRPr="00863D34">
        <w:rPr>
          <w:b/>
        </w:rPr>
        <w:t>.</w:t>
      </w:r>
      <w:r w:rsidRPr="00863D34">
        <w:t xml:space="preserve"> </w:t>
      </w:r>
    </w:p>
    <w:p w14:paraId="1B1D5B19" w14:textId="77777777" w:rsidR="00814647" w:rsidRDefault="00260B3F" w:rsidP="00814647">
      <w:pPr>
        <w:pStyle w:val="Listeavsnitt"/>
        <w:numPr>
          <w:ilvl w:val="0"/>
          <w:numId w:val="1"/>
        </w:numPr>
      </w:pPr>
      <w:r w:rsidRPr="00863D34">
        <w:t xml:space="preserve">Oversikt </w:t>
      </w:r>
      <w:bookmarkEnd w:id="0"/>
      <w:r>
        <w:t>over henvendelser/utrykninger på bakvakttid utenom kontortid og følgetjenester i ambulanse</w:t>
      </w:r>
      <w:r w:rsidR="00814647">
        <w:t xml:space="preserve">, </w:t>
      </w:r>
      <w:r>
        <w:t xml:space="preserve">samt </w:t>
      </w:r>
      <w:r w:rsidR="00814647">
        <w:t>dokumentasjon</w:t>
      </w:r>
      <w:r w:rsidR="00E43AE1">
        <w:t>/bilag for</w:t>
      </w:r>
      <w:r w:rsidR="00814647">
        <w:t xml:space="preserve"> andre utgifter som ønskes dekket, vedlegges dette skjemaet.</w:t>
      </w:r>
    </w:p>
    <w:p w14:paraId="503C8B39" w14:textId="77777777" w:rsidR="00814647" w:rsidRDefault="00814647" w:rsidP="00814647">
      <w:p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3DB5EBF0" w14:textId="77777777" w:rsidR="00814647" w:rsidRDefault="00814647" w:rsidP="00814647"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I henhold til </w:t>
      </w:r>
      <w:r w:rsidR="00E43AE1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inngått </w:t>
      </w: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avtale mellom</w:t>
      </w:r>
    </w:p>
    <w:tbl>
      <w:tblPr>
        <w:tblW w:w="10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4961"/>
        <w:gridCol w:w="668"/>
      </w:tblGrid>
      <w:tr w:rsidR="00814647" w14:paraId="73BFB322" w14:textId="7777777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350D" w14:textId="77777777" w:rsidR="00814647" w:rsidRDefault="00814647" w:rsidP="0044562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E58D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 xml:space="preserve">kommune, </w:t>
            </w:r>
            <w:r w:rsidR="00E43AE1">
              <w:rPr>
                <w:rFonts w:eastAsia="Times New Roman" w:cstheme="minorHAnsi"/>
                <w:b/>
                <w:bCs/>
                <w:lang w:eastAsia="nb-NO"/>
              </w:rPr>
              <w:br/>
            </w:r>
            <w:r>
              <w:rPr>
                <w:rFonts w:eastAsia="Times New Roman" w:cstheme="minorHAnsi"/>
                <w:b/>
                <w:bCs/>
                <w:lang w:eastAsia="nb-NO"/>
              </w:rPr>
              <w:t>ved tjeneste/avdeling: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7240C" w14:textId="77777777" w:rsidR="00814647" w:rsidRDefault="00814647" w:rsidP="0044562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E3EA152" w14:textId="77777777"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14:paraId="396072E3" w14:textId="7777777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8125E" w14:textId="77777777"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57319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 xml:space="preserve">sykehus HF </w:t>
            </w:r>
            <w:r>
              <w:rPr>
                <w:rFonts w:eastAsia="Times New Roman" w:cstheme="minorHAnsi"/>
                <w:b/>
                <w:bCs/>
                <w:lang w:eastAsia="nb-NO"/>
              </w:rPr>
              <w:br/>
              <w:t>v/ klinikk/ avdeling/enhet: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3C7B" w14:textId="77777777"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160F95" w14:textId="77777777"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14:paraId="02AD32BC" w14:textId="7777777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4B4D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Avtalen er signert</w:t>
            </w:r>
            <w:r>
              <w:rPr>
                <w:rFonts w:eastAsia="Times New Roman" w:cstheme="minorHAnsi"/>
                <w:lang w:eastAsia="nb-NO"/>
              </w:rPr>
              <w:t xml:space="preserve"> </w:t>
            </w:r>
          </w:p>
          <w:p w14:paraId="3F69A4D6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573BE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Dato:</w:t>
            </w:r>
          </w:p>
          <w:p w14:paraId="47961D3C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5F23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Av:</w:t>
            </w:r>
          </w:p>
          <w:p w14:paraId="5B0AA179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E17E0B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</w:tr>
    </w:tbl>
    <w:p w14:paraId="497FF564" w14:textId="77777777" w:rsidR="00814647" w:rsidRDefault="00814647" w:rsidP="00814647"/>
    <w:tbl>
      <w:tblPr>
        <w:tblW w:w="10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1997"/>
        <w:gridCol w:w="2288"/>
        <w:gridCol w:w="2681"/>
        <w:gridCol w:w="828"/>
      </w:tblGrid>
      <w:tr w:rsidR="00814647" w14:paraId="107CFC15" w14:textId="77777777" w:rsidTr="00E43AE1">
        <w:trPr>
          <w:gridAfter w:val="1"/>
          <w:wAfter w:w="828" w:type="dxa"/>
          <w:trHeight w:val="30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5E5C8" w14:textId="77777777" w:rsidR="00814647" w:rsidRDefault="00260B3F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Perioden refusjonskravet gjelder for:</w:t>
            </w:r>
            <w:r w:rsidR="00814647">
              <w:rPr>
                <w:rFonts w:eastAsia="Times New Roman" w:cstheme="minorHAnsi"/>
                <w:b/>
                <w:bCs/>
                <w:lang w:eastAsia="nb-NO"/>
              </w:rPr>
              <w:t xml:space="preserve">  </w:t>
            </w:r>
          </w:p>
        </w:tc>
      </w:tr>
      <w:tr w:rsidR="00814647" w14:paraId="46D4405B" w14:textId="7777777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5D9D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Fra og med (dato)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1B6B" w14:textId="77777777"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8101" w14:textId="77777777"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Til og med (dato)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8F8D9" w14:textId="77777777"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F6F95D8" w14:textId="77777777"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</w:tbl>
    <w:p w14:paraId="57B5C86F" w14:textId="77777777" w:rsidR="00814647" w:rsidRDefault="00814647" w:rsidP="00814647"/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63"/>
        <w:gridCol w:w="613"/>
        <w:gridCol w:w="728"/>
        <w:gridCol w:w="5128"/>
        <w:gridCol w:w="3402"/>
      </w:tblGrid>
      <w:tr w:rsidR="009A4139" w14:paraId="74C23773" w14:textId="77777777" w:rsidTr="009A4139">
        <w:trPr>
          <w:trHeight w:val="29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7414F" w14:textId="77777777" w:rsidR="009A4139" w:rsidRDefault="009A4139" w:rsidP="0044562B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Oppsummerte utgifter</w:t>
            </w:r>
            <w:r>
              <w:rPr>
                <w:rStyle w:val="Fotnotereferanse"/>
                <w:rFonts w:eastAsia="Times New Roman" w:cstheme="minorHAnsi"/>
                <w:b/>
                <w:lang w:eastAsia="nb-NO"/>
              </w:rPr>
              <w:footnoteReference w:id="1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EA0" w14:textId="77777777" w:rsidR="009A4139" w:rsidRDefault="009A4139" w:rsidP="009A4139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Antall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7DB64" w14:textId="77777777"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Takst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F2A" w14:textId="77777777"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Sum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36791" w14:textId="77777777"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Ev. kommentar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590283" w14:textId="77777777" w:rsidR="009A4139" w:rsidRDefault="009A4139" w:rsidP="0044562B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14:paraId="646EC113" w14:textId="77777777" w:rsidTr="009A4139">
        <w:trPr>
          <w:trHeight w:val="27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2B24" w14:textId="77777777" w:rsidR="009A4139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Beredskap</w:t>
            </w:r>
            <w:r w:rsidR="00260B3F">
              <w:rPr>
                <w:rFonts w:eastAsia="Times New Roman" w:cstheme="minorHAnsi"/>
                <w:lang w:eastAsia="nb-NO"/>
              </w:rPr>
              <w:t xml:space="preserve"> i henhold til avtale (</w:t>
            </w:r>
            <w:r w:rsidR="00E313DA">
              <w:rPr>
                <w:rFonts w:eastAsia="Times New Roman" w:cstheme="minorHAnsi"/>
                <w:lang w:eastAsia="nb-NO"/>
              </w:rPr>
              <w:t xml:space="preserve">faktiske lønnskostnader for perioden </w:t>
            </w:r>
            <w:r w:rsidR="00260B3F">
              <w:rPr>
                <w:rFonts w:eastAsia="Times New Roman" w:cstheme="minorHAnsi"/>
                <w:lang w:eastAsia="nb-NO"/>
              </w:rPr>
              <w:t>inkl. sosiale utgifter</w:t>
            </w:r>
            <w:r>
              <w:rPr>
                <w:rFonts w:eastAsia="Times New Roman" w:cstheme="minorHAnsi"/>
                <w:lang w:eastAsia="nb-NO"/>
              </w:rPr>
              <w:t xml:space="preserve"> og vikarkostnader</w:t>
            </w:r>
            <w:r w:rsidR="00260B3F"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15E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8C18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05B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D9284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2ABBAD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14:paraId="5A651127" w14:textId="77777777" w:rsidTr="009A4139">
        <w:trPr>
          <w:trHeight w:val="13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1DEF5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 w:rsidRPr="00BD173E">
              <w:rPr>
                <w:rFonts w:eastAsia="Times New Roman" w:cstheme="minorHAnsi"/>
                <w:b/>
                <w:lang w:eastAsia="nb-NO"/>
              </w:rPr>
              <w:t>SUM Lønnsutgifter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371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E6DC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379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F22B8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03DDEA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14:paraId="17DF42B4" w14:textId="77777777" w:rsidTr="009A4139">
        <w:trPr>
          <w:trHeight w:val="11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F961" w14:textId="77777777" w:rsidR="00D304AF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Henvendelser/utrykning på bakvakt</w:t>
            </w:r>
            <w:r w:rsidR="00D304AF">
              <w:rPr>
                <w:rFonts w:eastAsia="Times New Roman" w:cstheme="minorHAnsi"/>
                <w:lang w:eastAsia="nb-NO"/>
              </w:rPr>
              <w:t xml:space="preserve"> utenom kontortid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3E1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B91C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DC1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2E81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5CBD85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D304AF" w14:paraId="7BDCB899" w14:textId="77777777" w:rsidTr="009A4139">
        <w:trPr>
          <w:trHeight w:val="11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AD62" w14:textId="77777777" w:rsidR="00D304AF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Følgetjeneste i ambulanse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912" w14:textId="77777777" w:rsidR="00D304AF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773BF" w14:textId="77777777" w:rsidR="00D304AF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F72" w14:textId="77777777" w:rsidR="00D304AF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D76EF" w14:textId="77777777" w:rsidR="00D304AF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36885AB" w14:textId="77777777" w:rsidR="00D304AF" w:rsidRDefault="00D304AF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14:paraId="79148254" w14:textId="77777777" w:rsidTr="009A4139">
        <w:trPr>
          <w:trHeight w:val="28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D0B9" w14:textId="77777777" w:rsidR="009A4139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Reise-/kost utgifter ved </w:t>
            </w:r>
            <w:proofErr w:type="spellStart"/>
            <w:r>
              <w:rPr>
                <w:rFonts w:eastAsia="Times New Roman" w:cstheme="minorHAnsi"/>
                <w:lang w:eastAsia="nb-NO"/>
              </w:rPr>
              <w:t>ledsaging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EE2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8098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806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CADF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DDABCB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DF0F16" w14:paraId="1AF4C57F" w14:textId="77777777" w:rsidTr="009A4139">
        <w:trPr>
          <w:trHeight w:val="28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8CCD3" w14:textId="77777777" w:rsidR="00DF0F16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Administrasjonskostnader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B50" w14:textId="77777777" w:rsidR="00DF0F16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5A2E6" w14:textId="77777777" w:rsidR="00DF0F16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EB1" w14:textId="77777777" w:rsidR="00DF0F16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70DAD" w14:textId="77777777" w:rsidR="00DF0F16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D4635E" w14:textId="77777777" w:rsidR="00DF0F16" w:rsidRDefault="00DF0F16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14:paraId="167042AF" w14:textId="77777777" w:rsidTr="009A4139">
        <w:trPr>
          <w:trHeight w:val="38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6364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Totalsum refusjonskrav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D65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5BE8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04F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C60B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DA0A1E8" w14:textId="77777777"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</w:tr>
    </w:tbl>
    <w:p w14:paraId="6BBB01B9" w14:textId="77777777" w:rsidR="006871CC" w:rsidRDefault="006871CC"/>
    <w:p w14:paraId="003E015C" w14:textId="77777777" w:rsidR="009A4139" w:rsidRPr="009A4139" w:rsidRDefault="009A4139" w:rsidP="009A4139">
      <w:pPr>
        <w:rPr>
          <w:b/>
        </w:rPr>
      </w:pPr>
      <w:r w:rsidRPr="009A4139">
        <w:rPr>
          <w:b/>
        </w:rPr>
        <w:t xml:space="preserve">Attestasjon </w:t>
      </w:r>
    </w:p>
    <w:tbl>
      <w:tblPr>
        <w:tblStyle w:val="Tabellrutenett"/>
        <w:tblW w:w="9752" w:type="dxa"/>
        <w:tblLook w:val="04A0" w:firstRow="1" w:lastRow="0" w:firstColumn="1" w:lastColumn="0" w:noHBand="0" w:noVBand="1"/>
      </w:tblPr>
      <w:tblGrid>
        <w:gridCol w:w="4815"/>
        <w:gridCol w:w="4937"/>
      </w:tblGrid>
      <w:tr w:rsidR="009A4139" w14:paraId="7B398CD6" w14:textId="77777777" w:rsidTr="009A4139">
        <w:trPr>
          <w:trHeight w:val="293"/>
        </w:trPr>
        <w:tc>
          <w:tcPr>
            <w:tcW w:w="4815" w:type="dxa"/>
          </w:tcPr>
          <w:p w14:paraId="65C6D04E" w14:textId="77777777" w:rsidR="009A4139" w:rsidRDefault="009A4139"/>
        </w:tc>
        <w:tc>
          <w:tcPr>
            <w:tcW w:w="4937" w:type="dxa"/>
          </w:tcPr>
          <w:p w14:paraId="17322EC9" w14:textId="77777777" w:rsidR="009A4139" w:rsidRDefault="009A4139"/>
        </w:tc>
      </w:tr>
      <w:tr w:rsidR="009A4139" w14:paraId="64E749D7" w14:textId="77777777" w:rsidTr="009A4139">
        <w:trPr>
          <w:trHeight w:val="281"/>
        </w:trPr>
        <w:tc>
          <w:tcPr>
            <w:tcW w:w="4815" w:type="dxa"/>
          </w:tcPr>
          <w:p w14:paraId="69DCFA4E" w14:textId="77777777" w:rsidR="009A4139" w:rsidRDefault="009A4139" w:rsidP="009A4139">
            <w:r>
              <w:t>Signatur leder kommune</w:t>
            </w:r>
          </w:p>
        </w:tc>
        <w:tc>
          <w:tcPr>
            <w:tcW w:w="4937" w:type="dxa"/>
          </w:tcPr>
          <w:p w14:paraId="5D7B793F" w14:textId="77777777" w:rsidR="009A4139" w:rsidRDefault="009A4139">
            <w:r>
              <w:t xml:space="preserve">Dato </w:t>
            </w:r>
          </w:p>
        </w:tc>
      </w:tr>
      <w:tr w:rsidR="009A4139" w14:paraId="7407159B" w14:textId="77777777" w:rsidTr="009A4139">
        <w:trPr>
          <w:trHeight w:val="281"/>
        </w:trPr>
        <w:tc>
          <w:tcPr>
            <w:tcW w:w="4815" w:type="dxa"/>
          </w:tcPr>
          <w:p w14:paraId="1808A2C9" w14:textId="77777777" w:rsidR="009A4139" w:rsidRDefault="009A4139" w:rsidP="009A4139">
            <w:r>
              <w:t>Navn og stilling</w:t>
            </w:r>
          </w:p>
        </w:tc>
        <w:tc>
          <w:tcPr>
            <w:tcW w:w="4937" w:type="dxa"/>
          </w:tcPr>
          <w:p w14:paraId="1E59BF28" w14:textId="77777777" w:rsidR="009A4139" w:rsidRDefault="009A4139"/>
        </w:tc>
      </w:tr>
    </w:tbl>
    <w:p w14:paraId="4ED4BE5D" w14:textId="77777777" w:rsidR="009A4139" w:rsidRDefault="009A4139" w:rsidP="009A4139"/>
    <w:sectPr w:rsidR="009A4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656B" w14:textId="77777777" w:rsidR="00AC3714" w:rsidRDefault="00AC3714" w:rsidP="00814647">
      <w:pPr>
        <w:spacing w:line="240" w:lineRule="auto"/>
      </w:pPr>
      <w:r>
        <w:separator/>
      </w:r>
    </w:p>
  </w:endnote>
  <w:endnote w:type="continuationSeparator" w:id="0">
    <w:p w14:paraId="24FB5960" w14:textId="77777777" w:rsidR="00AC3714" w:rsidRDefault="00AC3714" w:rsidP="0081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2AD3" w14:textId="77777777" w:rsidR="00A23FB3" w:rsidRDefault="00863D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6FDF" w14:textId="77777777" w:rsidR="00A23FB3" w:rsidRDefault="00863D3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B698" w14:textId="77777777" w:rsidR="00A23FB3" w:rsidRDefault="00863D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D4B8" w14:textId="77777777" w:rsidR="00AC3714" w:rsidRDefault="00AC3714" w:rsidP="00814647">
      <w:pPr>
        <w:spacing w:line="240" w:lineRule="auto"/>
      </w:pPr>
      <w:r>
        <w:separator/>
      </w:r>
    </w:p>
  </w:footnote>
  <w:footnote w:type="continuationSeparator" w:id="0">
    <w:p w14:paraId="1663D211" w14:textId="77777777" w:rsidR="00AC3714" w:rsidRDefault="00AC3714" w:rsidP="00814647">
      <w:pPr>
        <w:spacing w:line="240" w:lineRule="auto"/>
      </w:pPr>
      <w:r>
        <w:continuationSeparator/>
      </w:r>
    </w:p>
  </w:footnote>
  <w:footnote w:id="1">
    <w:p w14:paraId="56DF5CF2" w14:textId="77777777" w:rsidR="009A4139" w:rsidRPr="00BD173E" w:rsidRDefault="009A4139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Kommunen kan </w:t>
      </w:r>
      <w:r>
        <w:rPr>
          <w:sz w:val="18"/>
          <w:szCs w:val="18"/>
        </w:rPr>
        <w:t xml:space="preserve">velge å </w:t>
      </w:r>
      <w:r w:rsidRPr="00BD173E">
        <w:rPr>
          <w:sz w:val="18"/>
          <w:szCs w:val="18"/>
        </w:rPr>
        <w:t>sette dette opp på annen måte</w:t>
      </w:r>
      <w:r>
        <w:rPr>
          <w:sz w:val="18"/>
          <w:szCs w:val="18"/>
        </w:rPr>
        <w:t xml:space="preserve">, så fremt utgiftene </w:t>
      </w:r>
      <w:r w:rsidRPr="00BD173E">
        <w:rPr>
          <w:sz w:val="18"/>
          <w:szCs w:val="18"/>
        </w:rPr>
        <w:t>framkomme</w:t>
      </w:r>
      <w:r>
        <w:rPr>
          <w:sz w:val="18"/>
          <w:szCs w:val="18"/>
        </w:rPr>
        <w:t>r tydelig</w:t>
      </w:r>
      <w:r w:rsidRPr="00BD173E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24C" w14:textId="77777777" w:rsidR="00A23FB3" w:rsidRDefault="00863D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F807" w14:textId="77777777" w:rsidR="00A23FB3" w:rsidRDefault="00863D3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59C5" w14:textId="77777777" w:rsidR="00A23FB3" w:rsidRDefault="00863D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1B3C"/>
    <w:multiLevelType w:val="hybridMultilevel"/>
    <w:tmpl w:val="2B7694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47"/>
    <w:rsid w:val="00244121"/>
    <w:rsid w:val="00260B3F"/>
    <w:rsid w:val="006871CC"/>
    <w:rsid w:val="0076035C"/>
    <w:rsid w:val="00792B82"/>
    <w:rsid w:val="00814647"/>
    <w:rsid w:val="00851409"/>
    <w:rsid w:val="00863D34"/>
    <w:rsid w:val="00977A99"/>
    <w:rsid w:val="009A4139"/>
    <w:rsid w:val="00AC3714"/>
    <w:rsid w:val="00BD173E"/>
    <w:rsid w:val="00CB515B"/>
    <w:rsid w:val="00D304AF"/>
    <w:rsid w:val="00DF0F16"/>
    <w:rsid w:val="00E313DA"/>
    <w:rsid w:val="00E43AE1"/>
    <w:rsid w:val="00E70311"/>
    <w:rsid w:val="00E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79A0EE"/>
  <w15:chartTrackingRefBased/>
  <w15:docId w15:val="{90558EF2-7C01-4645-97DC-C6095D6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47"/>
    <w:pPr>
      <w:spacing w:after="0"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46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1464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814647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464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14647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1464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4647"/>
  </w:style>
  <w:style w:type="paragraph" w:styleId="Bunntekst">
    <w:name w:val="footer"/>
    <w:basedOn w:val="Normal"/>
    <w:link w:val="BunntekstTegn"/>
    <w:uiPriority w:val="99"/>
    <w:unhideWhenUsed/>
    <w:rsid w:val="0081464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4647"/>
  </w:style>
  <w:style w:type="table" w:styleId="Tabellrutenett">
    <w:name w:val="Table Grid"/>
    <w:basedOn w:val="Vanligtabell"/>
    <w:uiPriority w:val="39"/>
    <w:rsid w:val="009A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441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F651-4CC0-48B5-8E5F-AC88FC645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8c5a22-6546-462a-b4b4-eb1e1579a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82CB9-909A-41B9-A1B6-D798E3FFE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6039-D0DA-45FF-A88A-A628341343B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8c5a22-6546-462a-b4b4-eb1e1579a6c6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3AF84C-5D17-45C4-BA26-CB3E27FE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>_£Bilde</cp:keywords>
  <dc:description/>
  <cp:lastModifiedBy>Molvik Stian</cp:lastModifiedBy>
  <cp:revision>3</cp:revision>
  <cp:lastPrinted>2023-11-27T09:44:00Z</cp:lastPrinted>
  <dcterms:created xsi:type="dcterms:W3CDTF">2023-03-09T14:33:00Z</dcterms:created>
  <dcterms:modified xsi:type="dcterms:W3CDTF">2023-11-27T09:45:00Z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